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A96" w:rsidRPr="008B7911" w:rsidRDefault="00281A96" w:rsidP="00281A96">
      <w:pPr>
        <w:jc w:val="both"/>
        <w:rPr>
          <w:rFonts w:ascii="Sylfaen" w:hAnsi="Sylfaen"/>
          <w:b/>
          <w:sz w:val="28"/>
          <w:szCs w:val="28"/>
          <w:lang w:val="ka-GE"/>
        </w:rPr>
      </w:pPr>
      <w:r w:rsidRPr="008B7911">
        <w:rPr>
          <w:rFonts w:ascii="Sylfaen" w:hAnsi="Sylfaen"/>
          <w:b/>
          <w:sz w:val="28"/>
          <w:szCs w:val="28"/>
          <w:lang w:val="ka-GE"/>
        </w:rPr>
        <w:t>კომიტეტები:</w:t>
      </w:r>
    </w:p>
    <w:p w:rsidR="00281A96" w:rsidRPr="00CF4980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F4980">
        <w:rPr>
          <w:rFonts w:ascii="Sylfaen" w:hAnsi="Sylfaen"/>
          <w:b/>
          <w:lang w:val="ka-GE"/>
        </w:rPr>
        <w:t>სოციალური მუშაობის განვითარების კომიტეტი</w:t>
      </w:r>
      <w:r>
        <w:rPr>
          <w:rFonts w:ascii="Sylfaen" w:hAnsi="Sylfaen"/>
          <w:b/>
          <w:lang w:val="ka-GE"/>
        </w:rPr>
        <w:t xml:space="preserve"> (სავარაუდო ორგანიზაციები)</w:t>
      </w:r>
      <w:r w:rsidRPr="00CF4980">
        <w:rPr>
          <w:rFonts w:ascii="Sylfaen" w:hAnsi="Sylfaen"/>
          <w:b/>
          <w:lang w:val="ka-GE"/>
        </w:rPr>
        <w:t>.</w:t>
      </w:r>
    </w:p>
    <w:p w:rsidR="00281A96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>GASW;</w:t>
      </w:r>
    </w:p>
    <w:p w:rsidR="00281A96" w:rsidRPr="001D612E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>SSA</w:t>
      </w:r>
      <w:r>
        <w:rPr>
          <w:rFonts w:ascii="Sylfaen" w:hAnsi="Sylfaen"/>
          <w:lang w:val="ka-GE"/>
        </w:rPr>
        <w:t xml:space="preserve"> და სამინისტრო</w:t>
      </w:r>
      <w:r>
        <w:rPr>
          <w:rFonts w:ascii="Sylfaen" w:hAnsi="Sylfaen"/>
        </w:rPr>
        <w:t>;</w:t>
      </w:r>
    </w:p>
    <w:p w:rsidR="00281A96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>
        <w:rPr>
          <w:rFonts w:ascii="Sylfaen" w:hAnsi="Sylfaen"/>
        </w:rPr>
        <w:t>WV</w:t>
      </w:r>
      <w:r>
        <w:rPr>
          <w:rFonts w:ascii="Sylfaen" w:hAnsi="Sylfaen"/>
        </w:rPr>
        <w:t>G</w:t>
      </w:r>
    </w:p>
    <w:p w:rsidR="00281A96" w:rsidRDefault="00281A96" w:rsidP="00A16F0F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r w:rsidRPr="00281A96">
        <w:rPr>
          <w:rFonts w:ascii="Sylfaen" w:hAnsi="Sylfaen"/>
        </w:rPr>
        <w:t>CSRDG</w:t>
      </w:r>
    </w:p>
    <w:p w:rsidR="00281A96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პარლამენტი</w:t>
      </w:r>
    </w:p>
    <w:p w:rsidR="00281A96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შსს</w:t>
      </w:r>
    </w:p>
    <w:p w:rsidR="00281A96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განათლების საინისტრო</w:t>
      </w:r>
    </w:p>
    <w:p w:rsidR="00281A96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რეგიონული განვითარების სამინისტრო</w:t>
      </w:r>
    </w:p>
    <w:p w:rsidR="00281A96" w:rsidRDefault="00281A96" w:rsidP="00281A96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პროკურატურა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CF4980">
        <w:rPr>
          <w:rFonts w:ascii="Sylfaen" w:hAnsi="Sylfaen"/>
          <w:b/>
          <w:lang w:val="ka-GE"/>
        </w:rPr>
        <w:t>პრევენციისა და ოჯახის მხარდამჭერი მომსახურების გაძლიერების კომიტეტი</w:t>
      </w:r>
    </w:p>
    <w:p w:rsidR="00281A96" w:rsidRDefault="00281A96" w:rsidP="00281A96">
      <w:pPr>
        <w:pStyle w:val="ListParagraph"/>
        <w:jc w:val="both"/>
        <w:rPr>
          <w:rFonts w:ascii="Sylfaen" w:hAnsi="Sylfaen"/>
          <w:b/>
          <w:lang w:val="ka-GE"/>
        </w:rPr>
      </w:pPr>
    </w:p>
    <w:p w:rsidR="00281A96" w:rsidRPr="00281A96" w:rsidRDefault="00281A96" w:rsidP="0009774A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>
        <w:rPr>
          <w:rFonts w:ascii="Sylfaen" w:hAnsi="Sylfaen"/>
        </w:rPr>
        <w:t>SSA</w:t>
      </w:r>
      <w:r w:rsidRPr="00281A96">
        <w:rPr>
          <w:rFonts w:ascii="Sylfaen" w:hAnsi="Sylfaen"/>
        </w:rPr>
        <w:t>;</w:t>
      </w:r>
    </w:p>
    <w:p w:rsidR="00281A96" w:rsidRDefault="00281A96" w:rsidP="0009774A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281A96">
        <w:rPr>
          <w:rFonts w:ascii="Sylfaen" w:hAnsi="Sylfaen"/>
          <w:lang w:val="ka-GE"/>
        </w:rPr>
        <w:t xml:space="preserve"> </w:t>
      </w:r>
      <w:r w:rsidRPr="00281A96">
        <w:rPr>
          <w:rFonts w:ascii="Sylfaen" w:hAnsi="Sylfaen"/>
        </w:rPr>
        <w:t>WV</w:t>
      </w:r>
    </w:p>
    <w:p w:rsidR="00281A96" w:rsidRDefault="00281A96" w:rsidP="0097498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  <w:lang w:val="ka-GE"/>
        </w:rPr>
        <w:t xml:space="preserve"> </w:t>
      </w:r>
      <w:r w:rsidRPr="00281A96">
        <w:rPr>
          <w:rFonts w:ascii="Sylfaen" w:hAnsi="Sylfaen"/>
          <w:lang w:val="ka-GE"/>
        </w:rPr>
        <w:t>შსს</w:t>
      </w:r>
    </w:p>
    <w:p w:rsidR="00281A96" w:rsidRDefault="00281A96" w:rsidP="003902C3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  <w:lang w:val="ka-GE"/>
        </w:rPr>
        <w:t xml:space="preserve"> </w:t>
      </w:r>
      <w:r w:rsidRPr="00281A96">
        <w:rPr>
          <w:rFonts w:ascii="Sylfaen" w:hAnsi="Sylfaen"/>
          <w:lang w:val="ka-GE"/>
        </w:rPr>
        <w:t>იუსტიციის სამინისტრო</w:t>
      </w:r>
    </w:p>
    <w:p w:rsidR="00281A96" w:rsidRDefault="00281A96" w:rsidP="006040DD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  <w:lang w:val="ka-GE"/>
        </w:rPr>
        <w:t xml:space="preserve"> </w:t>
      </w:r>
      <w:r w:rsidRPr="00281A96">
        <w:rPr>
          <w:rFonts w:ascii="Sylfaen" w:hAnsi="Sylfaen"/>
          <w:lang w:val="ka-GE"/>
        </w:rPr>
        <w:t>განათლების საინისტრო</w:t>
      </w:r>
    </w:p>
    <w:p w:rsidR="00281A96" w:rsidRDefault="00281A96" w:rsidP="009755A9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  <w:lang w:val="ka-GE"/>
        </w:rPr>
        <w:t xml:space="preserve"> </w:t>
      </w:r>
      <w:r w:rsidRPr="00281A96">
        <w:rPr>
          <w:rFonts w:ascii="Sylfaen" w:hAnsi="Sylfaen"/>
          <w:lang w:val="ka-GE"/>
        </w:rPr>
        <w:t>საპატრიარქო</w:t>
      </w:r>
    </w:p>
    <w:p w:rsidR="00281A96" w:rsidRDefault="00281A96" w:rsidP="00627E0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  <w:lang w:val="ka-GE"/>
        </w:rPr>
        <w:t xml:space="preserve"> </w:t>
      </w:r>
      <w:r w:rsidRPr="00281A96">
        <w:rPr>
          <w:rFonts w:ascii="Sylfaen" w:hAnsi="Sylfaen"/>
          <w:lang w:val="ka-GE"/>
        </w:rPr>
        <w:t>მუსლიმთა კავშირი</w:t>
      </w:r>
    </w:p>
    <w:p w:rsidR="00281A96" w:rsidRDefault="00281A96" w:rsidP="00A17908">
      <w:pPr>
        <w:pStyle w:val="ListParagraph"/>
        <w:numPr>
          <w:ilvl w:val="0"/>
          <w:numId w:val="3"/>
        </w:numPr>
        <w:jc w:val="both"/>
        <w:rPr>
          <w:rStyle w:val="5yl5"/>
          <w:rFonts w:ascii="Sylfaen" w:hAnsi="Sylfaen" w:cs="Sylfaen"/>
        </w:rPr>
      </w:pPr>
      <w:r w:rsidRPr="00281A96">
        <w:rPr>
          <w:rFonts w:ascii="Sylfaen" w:hAnsi="Sylfaen"/>
          <w:lang w:val="ka-GE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სსიპ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ადამიანთა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ვაჭრობის</w:t>
      </w:r>
      <w:proofErr w:type="spellEnd"/>
      <w:r>
        <w:rPr>
          <w:rStyle w:val="5yl5"/>
        </w:rPr>
        <w:t xml:space="preserve"> (</w:t>
      </w:r>
      <w:proofErr w:type="spellStart"/>
      <w:r w:rsidRPr="00281A96">
        <w:rPr>
          <w:rStyle w:val="5yl5"/>
          <w:rFonts w:ascii="Sylfaen" w:hAnsi="Sylfaen" w:cs="Sylfaen"/>
        </w:rPr>
        <w:t>ტრეფიკინგის</w:t>
      </w:r>
      <w:proofErr w:type="spellEnd"/>
      <w:r>
        <w:rPr>
          <w:rStyle w:val="5yl5"/>
        </w:rPr>
        <w:t xml:space="preserve">) </w:t>
      </w:r>
      <w:proofErr w:type="spellStart"/>
      <w:r w:rsidRPr="00281A96">
        <w:rPr>
          <w:rStyle w:val="5yl5"/>
          <w:rFonts w:ascii="Sylfaen" w:hAnsi="Sylfaen" w:cs="Sylfaen"/>
        </w:rPr>
        <w:t>მსხვერპლთა</w:t>
      </w:r>
      <w:proofErr w:type="spellEnd"/>
      <w:r>
        <w:rPr>
          <w:rStyle w:val="5yl5"/>
        </w:rPr>
        <w:t xml:space="preserve">, </w:t>
      </w:r>
      <w:proofErr w:type="spellStart"/>
      <w:r w:rsidRPr="00281A96">
        <w:rPr>
          <w:rStyle w:val="5yl5"/>
          <w:rFonts w:ascii="Sylfaen" w:hAnsi="Sylfaen" w:cs="Sylfaen"/>
        </w:rPr>
        <w:t>დაზარალებულთა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დაცვისა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დადახმარების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სახელმწიფო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ფონდი</w:t>
      </w:r>
      <w:proofErr w:type="spellEnd"/>
    </w:p>
    <w:p w:rsidR="00281A96" w:rsidRDefault="00281A96" w:rsidP="0068790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81A96">
        <w:rPr>
          <w:rStyle w:val="5yl5"/>
          <w:rFonts w:ascii="Sylfaen" w:hAnsi="Sylfaen" w:cs="Sylfaen"/>
          <w:lang w:val="ka-GE"/>
        </w:rPr>
        <w:t xml:space="preserve"> </w:t>
      </w:r>
      <w:r w:rsidRPr="00281A96">
        <w:rPr>
          <w:rFonts w:ascii="Sylfaen" w:hAnsi="Sylfaen"/>
          <w:lang w:val="ka-GE"/>
        </w:rPr>
        <w:t xml:space="preserve"> ბილიკი</w:t>
      </w:r>
      <w:r w:rsidRPr="00281A96">
        <w:rPr>
          <w:rFonts w:ascii="Sylfaen" w:hAnsi="Sylfaen"/>
          <w:lang w:val="ka-GE"/>
        </w:rPr>
        <w:t xml:space="preserve"> </w:t>
      </w:r>
    </w:p>
    <w:p w:rsidR="00281A96" w:rsidRPr="00281A96" w:rsidRDefault="00281A96" w:rsidP="0068790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  <w:lang w:val="ka-GE"/>
        </w:rPr>
        <w:t>პირველი ნაბიჯი</w:t>
      </w:r>
    </w:p>
    <w:p w:rsidR="00281A96" w:rsidRDefault="00281A96" w:rsidP="00281A96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ბავშვები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Pr="00CF4980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ალტერნატიული მომსახურებების განვითარების და დეცინსტიტუციონალიზაციის სტრატეგიის,სამოქმედო გეგმის შემუშავებისა და განხორციელების კომიტეტი:</w:t>
      </w:r>
    </w:p>
    <w:p w:rsidR="00281A96" w:rsidRDefault="00281A96" w:rsidP="00281A96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MO</w:t>
      </w:r>
      <w:r w:rsidRPr="00A16FA3">
        <w:rPr>
          <w:rFonts w:ascii="Sylfaen" w:hAnsi="Sylfaen"/>
          <w:lang w:val="ka-GE"/>
        </w:rPr>
        <w:t>L</w:t>
      </w:r>
      <w:r>
        <w:rPr>
          <w:rFonts w:ascii="Sylfaen" w:hAnsi="Sylfaen"/>
        </w:rPr>
        <w:t>H</w:t>
      </w:r>
      <w:r w:rsidRPr="00A16FA3">
        <w:rPr>
          <w:rFonts w:ascii="Sylfaen" w:hAnsi="Sylfaen"/>
          <w:lang w:val="ka-GE"/>
        </w:rPr>
        <w:t>SA + SSA;</w:t>
      </w:r>
    </w:p>
    <w:p w:rsidR="00281A96" w:rsidRPr="00281A96" w:rsidRDefault="00281A96" w:rsidP="00193425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  <w:lang w:val="ka-GE"/>
        </w:rPr>
        <w:t>WV</w:t>
      </w:r>
      <w:r>
        <w:rPr>
          <w:rFonts w:ascii="Sylfaen" w:hAnsi="Sylfaen"/>
        </w:rPr>
        <w:t xml:space="preserve">G </w:t>
      </w:r>
    </w:p>
    <w:p w:rsidR="00281A96" w:rsidRDefault="00281A96" w:rsidP="00BC437A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  <w:lang w:val="ka-GE"/>
        </w:rPr>
        <w:t>საპატრიარქო</w:t>
      </w:r>
    </w:p>
    <w:p w:rsidR="00281A96" w:rsidRDefault="00281A96" w:rsidP="007F732B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  <w:lang w:val="ka-GE"/>
        </w:rPr>
        <w:t>მუსლიმთა კავშირი</w:t>
      </w:r>
    </w:p>
    <w:p w:rsidR="00281A96" w:rsidRDefault="00281A96" w:rsidP="001D1781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  <w:lang w:val="ka-GE"/>
        </w:rPr>
        <w:t>განათლების საინისტრო</w:t>
      </w:r>
    </w:p>
    <w:p w:rsidR="00281A96" w:rsidRDefault="00281A96" w:rsidP="00590CDB">
      <w:pPr>
        <w:pStyle w:val="ListParagraph"/>
        <w:numPr>
          <w:ilvl w:val="0"/>
          <w:numId w:val="4"/>
        </w:numPr>
        <w:jc w:val="both"/>
        <w:rPr>
          <w:rStyle w:val="5yl5"/>
          <w:rFonts w:ascii="Sylfaen" w:hAnsi="Sylfaen" w:cs="Sylfaen"/>
        </w:rPr>
      </w:pPr>
      <w:r w:rsidRPr="00281A96">
        <w:rPr>
          <w:rFonts w:ascii="Sylfaen" w:hAnsi="Sylfaen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სსიპ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ადამიანთა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ვაჭრობის</w:t>
      </w:r>
      <w:proofErr w:type="spellEnd"/>
      <w:r>
        <w:rPr>
          <w:rStyle w:val="5yl5"/>
        </w:rPr>
        <w:t xml:space="preserve"> (</w:t>
      </w:r>
      <w:proofErr w:type="spellStart"/>
      <w:r w:rsidRPr="00281A96">
        <w:rPr>
          <w:rStyle w:val="5yl5"/>
          <w:rFonts w:ascii="Sylfaen" w:hAnsi="Sylfaen" w:cs="Sylfaen"/>
        </w:rPr>
        <w:t>ტრეფიკინგის</w:t>
      </w:r>
      <w:proofErr w:type="spellEnd"/>
      <w:r>
        <w:rPr>
          <w:rStyle w:val="5yl5"/>
        </w:rPr>
        <w:t xml:space="preserve">) </w:t>
      </w:r>
      <w:proofErr w:type="spellStart"/>
      <w:r w:rsidRPr="00281A96">
        <w:rPr>
          <w:rStyle w:val="5yl5"/>
          <w:rFonts w:ascii="Sylfaen" w:hAnsi="Sylfaen" w:cs="Sylfaen"/>
        </w:rPr>
        <w:t>მსხვერპლთა</w:t>
      </w:r>
      <w:proofErr w:type="spellEnd"/>
      <w:r>
        <w:rPr>
          <w:rStyle w:val="5yl5"/>
        </w:rPr>
        <w:t xml:space="preserve">, </w:t>
      </w:r>
      <w:proofErr w:type="spellStart"/>
      <w:r w:rsidRPr="00281A96">
        <w:rPr>
          <w:rStyle w:val="5yl5"/>
          <w:rFonts w:ascii="Sylfaen" w:hAnsi="Sylfaen" w:cs="Sylfaen"/>
        </w:rPr>
        <w:t>დაზარალებულთა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დაცვისა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დადახმარების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სახელმწიფო</w:t>
      </w:r>
      <w:proofErr w:type="spellEnd"/>
      <w:r>
        <w:rPr>
          <w:rStyle w:val="5yl5"/>
        </w:rPr>
        <w:t xml:space="preserve"> </w:t>
      </w:r>
      <w:proofErr w:type="spellStart"/>
      <w:r w:rsidRPr="00281A96">
        <w:rPr>
          <w:rStyle w:val="5yl5"/>
          <w:rFonts w:ascii="Sylfaen" w:hAnsi="Sylfaen" w:cs="Sylfaen"/>
        </w:rPr>
        <w:t>ფონდი</w:t>
      </w:r>
      <w:proofErr w:type="spellEnd"/>
    </w:p>
    <w:p w:rsidR="00281A96" w:rsidRDefault="00281A96" w:rsidP="000F0F64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Style w:val="5yl5"/>
          <w:rFonts w:ascii="Sylfaen" w:hAnsi="Sylfaen" w:cs="Sylfaen"/>
        </w:rPr>
        <w:t xml:space="preserve"> </w:t>
      </w:r>
      <w:r w:rsidRPr="00281A96">
        <w:rPr>
          <w:rFonts w:ascii="Sylfaen" w:hAnsi="Sylfaen"/>
          <w:lang w:val="ka-GE"/>
        </w:rPr>
        <w:t>UNICEF</w:t>
      </w:r>
    </w:p>
    <w:p w:rsidR="00281A96" w:rsidRPr="00281A96" w:rsidRDefault="00281A96" w:rsidP="00041EF0">
      <w:pPr>
        <w:pStyle w:val="ListParagraph"/>
        <w:numPr>
          <w:ilvl w:val="0"/>
          <w:numId w:val="4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EMC</w:t>
      </w:r>
    </w:p>
    <w:p w:rsidR="00281A96" w:rsidRPr="00A16FA3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Pr="00A16FA3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ბავშვზე ზრუნვის მომსახურებათა მონიტორინგის სისტემის განვითარების კომიტეტი:</w:t>
      </w:r>
    </w:p>
    <w:p w:rsidR="00281A96" w:rsidRDefault="00281A96" w:rsidP="00281A96">
      <w:pPr>
        <w:pStyle w:val="ListParagraph"/>
        <w:jc w:val="both"/>
        <w:rPr>
          <w:rFonts w:ascii="Sylfaen" w:hAnsi="Sylfaen"/>
          <w:b/>
          <w:lang w:val="ka-GE"/>
        </w:rPr>
      </w:pPr>
    </w:p>
    <w:p w:rsidR="00281A96" w:rsidRPr="001D612E" w:rsidRDefault="00281A96" w:rsidP="00281A96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>MOLHSA ;</w:t>
      </w:r>
      <w:proofErr w:type="gramEnd"/>
    </w:p>
    <w:p w:rsidR="00281A96" w:rsidRDefault="00281A96" w:rsidP="00281A96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>
        <w:rPr>
          <w:rFonts w:ascii="Sylfaen" w:hAnsi="Sylfaen"/>
        </w:rPr>
        <w:t>WV</w:t>
      </w:r>
    </w:p>
    <w:p w:rsidR="00281A96" w:rsidRDefault="00281A96" w:rsidP="00904FC7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</w:rPr>
        <w:t>PHR</w:t>
      </w:r>
    </w:p>
    <w:p w:rsidR="00281A96" w:rsidRDefault="00281A96" w:rsidP="0014218A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</w:rPr>
        <w:t>GASW</w:t>
      </w:r>
    </w:p>
    <w:p w:rsidR="00281A96" w:rsidRDefault="00281A96" w:rsidP="003C4C5A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</w:rPr>
        <w:t>UNICEF</w:t>
      </w:r>
    </w:p>
    <w:p w:rsidR="00281A96" w:rsidRDefault="00281A96" w:rsidP="008E293F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  <w:lang w:val="ka-GE"/>
        </w:rPr>
        <w:t>სახალხო დამცველი</w:t>
      </w:r>
    </w:p>
    <w:p w:rsidR="00281A96" w:rsidRPr="00281A96" w:rsidRDefault="00281A96" w:rsidP="00006C23">
      <w:pPr>
        <w:pStyle w:val="ListParagraph"/>
        <w:numPr>
          <w:ilvl w:val="0"/>
          <w:numId w:val="5"/>
        </w:numPr>
        <w:jc w:val="both"/>
        <w:rPr>
          <w:rFonts w:ascii="Sylfaen" w:hAnsi="Sylfaen"/>
          <w:lang w:val="ka-GE"/>
        </w:rPr>
      </w:pPr>
      <w:r w:rsidRPr="00281A96">
        <w:rPr>
          <w:rFonts w:ascii="Sylfaen" w:hAnsi="Sylfaen"/>
        </w:rPr>
        <w:t xml:space="preserve"> </w:t>
      </w:r>
      <w:r w:rsidRPr="00281A96">
        <w:rPr>
          <w:rFonts w:ascii="Sylfaen" w:hAnsi="Sylfaen"/>
          <w:lang w:val="ka-GE"/>
        </w:rPr>
        <w:t>ახალგაზრდა პედაგოგთა კავშირი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</w:p>
    <w:p w:rsidR="00281A96" w:rsidRPr="00A16FA3" w:rsidRDefault="00281A96" w:rsidP="00281A96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A16FA3">
        <w:rPr>
          <w:rFonts w:ascii="Sylfaen" w:hAnsi="Sylfaen"/>
          <w:b/>
          <w:lang w:val="ka-GE"/>
        </w:rPr>
        <w:t xml:space="preserve">ძალადობისაგან დაცვის სისტემის გაძლიერების 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1) </w:t>
      </w:r>
      <w:r>
        <w:rPr>
          <w:rFonts w:ascii="Sylfaen" w:hAnsi="Sylfaen"/>
          <w:lang w:val="ka-GE"/>
        </w:rPr>
        <w:t>MO</w:t>
      </w:r>
      <w:r w:rsidRPr="00A16FA3">
        <w:rPr>
          <w:rFonts w:ascii="Sylfaen" w:hAnsi="Sylfaen"/>
          <w:lang w:val="ka-GE"/>
        </w:rPr>
        <w:t>L</w:t>
      </w:r>
      <w:r>
        <w:rPr>
          <w:rFonts w:ascii="Sylfaen" w:hAnsi="Sylfaen"/>
        </w:rPr>
        <w:t>H</w:t>
      </w:r>
      <w:r w:rsidRPr="00A16FA3">
        <w:rPr>
          <w:rFonts w:ascii="Sylfaen" w:hAnsi="Sylfaen"/>
          <w:lang w:val="ka-GE"/>
        </w:rPr>
        <w:t>SA + SSA;</w:t>
      </w:r>
    </w:p>
    <w:p w:rsidR="00281A96" w:rsidRPr="00281A96" w:rsidRDefault="00281A96" w:rsidP="00281A96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</w:rPr>
        <w:t xml:space="preserve">2) </w:t>
      </w:r>
      <w:r w:rsidRPr="00A16FA3">
        <w:rPr>
          <w:rFonts w:ascii="Sylfaen" w:hAnsi="Sylfaen"/>
          <w:lang w:val="ka-GE"/>
        </w:rPr>
        <w:t>WV</w:t>
      </w:r>
      <w:r>
        <w:rPr>
          <w:rFonts w:ascii="Sylfaen" w:hAnsi="Sylfaen"/>
        </w:rPr>
        <w:t>;</w:t>
      </w:r>
    </w:p>
    <w:p w:rsidR="00281A96" w:rsidRDefault="00281A96" w:rsidP="00281A96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</w:rPr>
        <w:t xml:space="preserve">3) </w:t>
      </w:r>
      <w:r>
        <w:rPr>
          <w:rFonts w:ascii="Sylfaen" w:hAnsi="Sylfaen"/>
        </w:rPr>
        <w:t>PHR</w:t>
      </w:r>
      <w:r>
        <w:rPr>
          <w:rFonts w:ascii="Sylfaen" w:hAnsi="Sylfaen"/>
        </w:rPr>
        <w:t>;</w:t>
      </w:r>
    </w:p>
    <w:p w:rsidR="00281A96" w:rsidRPr="00281A96" w:rsidRDefault="00281A96" w:rsidP="00281A96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</w:rPr>
        <w:t xml:space="preserve">4) </w:t>
      </w:r>
      <w:r>
        <w:rPr>
          <w:rFonts w:ascii="Sylfaen" w:hAnsi="Sylfaen"/>
          <w:lang w:val="ka-GE"/>
        </w:rPr>
        <w:t>საქართველოს საზოგადოებრივი ჯანდაცვის ფონდი</w:t>
      </w:r>
      <w:r>
        <w:rPr>
          <w:rFonts w:ascii="Sylfaen" w:hAnsi="Sylfaen"/>
        </w:rPr>
        <w:t>;</w:t>
      </w:r>
    </w:p>
    <w:p w:rsidR="00281A96" w:rsidRPr="00281A96" w:rsidRDefault="00281A96" w:rsidP="00281A96">
      <w:pPr>
        <w:pStyle w:val="ListParagraph"/>
        <w:jc w:val="both"/>
        <w:rPr>
          <w:rFonts w:ascii="Sylfaen" w:hAnsi="Sylfaen"/>
        </w:rPr>
      </w:pPr>
      <w:r>
        <w:rPr>
          <w:rFonts w:ascii="Sylfaen" w:hAnsi="Sylfaen"/>
        </w:rPr>
        <w:t xml:space="preserve">5) </w:t>
      </w:r>
      <w:r>
        <w:rPr>
          <w:rFonts w:ascii="Sylfaen" w:hAnsi="Sylfaen"/>
          <w:lang w:val="ka-GE"/>
        </w:rPr>
        <w:t>ინიციატივა სოციალური ცვლილებებისათვის</w:t>
      </w:r>
      <w:r>
        <w:rPr>
          <w:rFonts w:ascii="Sylfaen" w:hAnsi="Sylfaen"/>
        </w:rPr>
        <w:t>;</w:t>
      </w:r>
    </w:p>
    <w:p w:rsidR="00281A96" w:rsidRDefault="00281A96" w:rsidP="00281A96">
      <w:pPr>
        <w:pStyle w:val="ListParagraph"/>
        <w:jc w:val="both"/>
        <w:rPr>
          <w:rStyle w:val="5yl5"/>
          <w:rFonts w:ascii="Sylfaen" w:hAnsi="Sylfaen" w:cs="Sylfaen"/>
          <w:lang w:val="ka-GE"/>
        </w:rPr>
      </w:pPr>
      <w:r>
        <w:rPr>
          <w:rFonts w:ascii="Sylfaen" w:hAnsi="Sylfaen"/>
        </w:rPr>
        <w:t xml:space="preserve">6) </w:t>
      </w:r>
      <w:proofErr w:type="spellStart"/>
      <w:r>
        <w:rPr>
          <w:rStyle w:val="5yl5"/>
          <w:rFonts w:ascii="Sylfaen" w:hAnsi="Sylfaen" w:cs="Sylfaen"/>
        </w:rPr>
        <w:t>სსიპ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ადამიანთა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ვაჭრობის</w:t>
      </w:r>
      <w:proofErr w:type="spellEnd"/>
      <w:r>
        <w:rPr>
          <w:rStyle w:val="5yl5"/>
        </w:rPr>
        <w:t xml:space="preserve"> (</w:t>
      </w:r>
      <w:proofErr w:type="spellStart"/>
      <w:r>
        <w:rPr>
          <w:rStyle w:val="5yl5"/>
          <w:rFonts w:ascii="Sylfaen" w:hAnsi="Sylfaen" w:cs="Sylfaen"/>
        </w:rPr>
        <w:t>ტრეფიკინგის</w:t>
      </w:r>
      <w:proofErr w:type="spellEnd"/>
      <w:r>
        <w:rPr>
          <w:rStyle w:val="5yl5"/>
        </w:rPr>
        <w:t xml:space="preserve">) </w:t>
      </w:r>
      <w:proofErr w:type="spellStart"/>
      <w:r>
        <w:rPr>
          <w:rStyle w:val="5yl5"/>
          <w:rFonts w:ascii="Sylfaen" w:hAnsi="Sylfaen" w:cs="Sylfaen"/>
        </w:rPr>
        <w:t>მსხვერპლთა</w:t>
      </w:r>
      <w:proofErr w:type="spellEnd"/>
      <w:r>
        <w:rPr>
          <w:rStyle w:val="5yl5"/>
        </w:rPr>
        <w:t xml:space="preserve">, </w:t>
      </w:r>
      <w:proofErr w:type="spellStart"/>
      <w:r>
        <w:rPr>
          <w:rStyle w:val="5yl5"/>
          <w:rFonts w:ascii="Sylfaen" w:hAnsi="Sylfaen" w:cs="Sylfaen"/>
        </w:rPr>
        <w:t>დაზარალებულთა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დაცვისა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და</w:t>
      </w:r>
      <w:proofErr w:type="spellEnd"/>
      <w:r>
        <w:rPr>
          <w:rStyle w:val="5yl5"/>
          <w:rFonts w:ascii="Sylfaen" w:hAnsi="Sylfaen" w:cs="Sylfaen"/>
          <w:lang w:val="ka-GE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დახმარების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სახელმწიფო</w:t>
      </w:r>
      <w:proofErr w:type="spellEnd"/>
      <w:r>
        <w:rPr>
          <w:rStyle w:val="5yl5"/>
        </w:rPr>
        <w:t xml:space="preserve"> </w:t>
      </w:r>
      <w:proofErr w:type="spellStart"/>
      <w:r>
        <w:rPr>
          <w:rStyle w:val="5yl5"/>
          <w:rFonts w:ascii="Sylfaen" w:hAnsi="Sylfaen" w:cs="Sylfaen"/>
        </w:rPr>
        <w:t>ფონდის</w:t>
      </w:r>
      <w:proofErr w:type="spellEnd"/>
      <w:r>
        <w:rPr>
          <w:rStyle w:val="5yl5"/>
          <w:rFonts w:ascii="Sylfaen" w:hAnsi="Sylfaen" w:cs="Sylfaen"/>
          <w:lang w:val="ka-GE"/>
        </w:rPr>
        <w:t>;</w:t>
      </w:r>
    </w:p>
    <w:p w:rsidR="00281A96" w:rsidRDefault="00281A96" w:rsidP="00281A96">
      <w:pPr>
        <w:pStyle w:val="ListParagraph"/>
        <w:jc w:val="both"/>
        <w:rPr>
          <w:rFonts w:ascii="Sylfaen" w:hAnsi="Sylfaen"/>
        </w:rPr>
      </w:pPr>
      <w:r>
        <w:rPr>
          <w:rStyle w:val="5yl5"/>
          <w:rFonts w:ascii="Sylfaen" w:hAnsi="Sylfaen" w:cs="Sylfaen"/>
        </w:rPr>
        <w:t xml:space="preserve">7) </w:t>
      </w:r>
      <w:r>
        <w:rPr>
          <w:rFonts w:ascii="Sylfaen" w:hAnsi="Sylfaen"/>
          <w:lang w:val="ka-GE"/>
        </w:rPr>
        <w:t>შსს</w:t>
      </w:r>
      <w:r>
        <w:rPr>
          <w:rFonts w:ascii="Sylfaen" w:hAnsi="Sylfaen"/>
        </w:rPr>
        <w:t xml:space="preserve"> 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8) </w:t>
      </w:r>
      <w:r>
        <w:rPr>
          <w:rFonts w:ascii="Sylfaen" w:hAnsi="Sylfaen"/>
          <w:lang w:val="ka-GE"/>
        </w:rPr>
        <w:t>იუსტიციის სამინისტრო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9) </w:t>
      </w:r>
      <w:r>
        <w:rPr>
          <w:rFonts w:ascii="Sylfaen" w:hAnsi="Sylfaen"/>
          <w:lang w:val="ka-GE"/>
        </w:rPr>
        <w:t>განათლების საინისტრო</w:t>
      </w:r>
    </w:p>
    <w:p w:rsidR="00281A96" w:rsidRDefault="00281A96" w:rsidP="00281A96">
      <w:pPr>
        <w:pStyle w:val="ListParagraph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10) </w:t>
      </w:r>
      <w:r>
        <w:rPr>
          <w:rFonts w:ascii="Sylfaen" w:hAnsi="Sylfaen"/>
          <w:lang w:val="ka-GE"/>
        </w:rPr>
        <w:t>პროკურატურა</w:t>
      </w:r>
    </w:p>
    <w:p w:rsidR="00C9516F" w:rsidRDefault="00C9516F">
      <w:bookmarkStart w:id="0" w:name="_GoBack"/>
      <w:bookmarkEnd w:id="0"/>
    </w:p>
    <w:sectPr w:rsidR="00C9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D57"/>
    <w:multiLevelType w:val="hybridMultilevel"/>
    <w:tmpl w:val="6DFCCE3A"/>
    <w:lvl w:ilvl="0" w:tplc="DEE8E5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1433E8"/>
    <w:multiLevelType w:val="hybridMultilevel"/>
    <w:tmpl w:val="E304978A"/>
    <w:lvl w:ilvl="0" w:tplc="04962B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DC002A"/>
    <w:multiLevelType w:val="hybridMultilevel"/>
    <w:tmpl w:val="CE729CCE"/>
    <w:lvl w:ilvl="0" w:tplc="97229D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871D87"/>
    <w:multiLevelType w:val="hybridMultilevel"/>
    <w:tmpl w:val="F2626510"/>
    <w:lvl w:ilvl="0" w:tplc="E54666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8646C6"/>
    <w:multiLevelType w:val="hybridMultilevel"/>
    <w:tmpl w:val="1F08D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96"/>
    <w:rsid w:val="00281A96"/>
    <w:rsid w:val="00C9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1B1A0"/>
  <w15:chartTrackingRefBased/>
  <w15:docId w15:val="{03B2ACEC-3094-4EF6-B52B-70CEDDD1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A96"/>
    <w:pPr>
      <w:ind w:left="720"/>
      <w:contextualSpacing/>
    </w:pPr>
  </w:style>
  <w:style w:type="character" w:customStyle="1" w:styleId="5yl5">
    <w:name w:val="_5yl5"/>
    <w:basedOn w:val="DefaultParagraphFont"/>
    <w:rsid w:val="0028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Odisharia</dc:creator>
  <cp:keywords/>
  <dc:description/>
  <cp:lastModifiedBy>Nino Odisharia</cp:lastModifiedBy>
  <cp:revision>1</cp:revision>
  <dcterms:created xsi:type="dcterms:W3CDTF">2019-04-16T11:56:00Z</dcterms:created>
  <dcterms:modified xsi:type="dcterms:W3CDTF">2019-04-16T12:08:00Z</dcterms:modified>
</cp:coreProperties>
</file>